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38F4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bookmarkStart w:id="0" w:name="_GoBack"/>
      <w:bookmarkEnd w:id="0"/>
    </w:p>
    <w:p w14:paraId="3DB8A167">
      <w:pPr>
        <w:pStyle w:val="2"/>
        <w:rPr>
          <w:rFonts w:hint="eastAsia" w:ascii="黑体" w:hAnsi="黑体" w:eastAsia="黑体" w:cs="黑体"/>
          <w:sz w:val="32"/>
          <w:szCs w:val="32"/>
          <w:lang w:val="en-US" w:eastAsia="zh-CN"/>
        </w:rPr>
      </w:pPr>
    </w:p>
    <w:p w14:paraId="1527107A">
      <w:pPr>
        <w:rPr>
          <w:rFonts w:hint="eastAsia"/>
          <w:lang w:val="en-US" w:eastAsia="zh-CN"/>
        </w:rPr>
      </w:pPr>
    </w:p>
    <w:p w14:paraId="344575F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符合专</w:t>
      </w:r>
      <w:r>
        <w:rPr>
          <w:rFonts w:hint="eastAsia" w:ascii="方正小标宋简体" w:hAnsi="方正小标宋简体" w:eastAsia="方正小标宋简体" w:cs="方正小标宋简体"/>
          <w:sz w:val="44"/>
          <w:szCs w:val="44"/>
          <w:lang w:eastAsia="zh-CN"/>
        </w:rPr>
        <w:t>业</w:t>
      </w:r>
      <w:r>
        <w:rPr>
          <w:rFonts w:hint="eastAsia" w:ascii="方正小标宋简体" w:hAnsi="方正小标宋简体" w:eastAsia="方正小标宋简体" w:cs="方正小标宋简体"/>
          <w:b/>
          <w:bCs/>
          <w:sz w:val="44"/>
          <w:szCs w:val="44"/>
          <w:lang w:eastAsia="zh-CN"/>
        </w:rPr>
        <w:t>比对条件报考</w:t>
      </w:r>
      <w:r>
        <w:rPr>
          <w:rFonts w:hint="eastAsia" w:ascii="方正小标宋简体" w:hAnsi="方正小标宋简体" w:eastAsia="方正小标宋简体" w:cs="方正小标宋简体"/>
          <w:sz w:val="44"/>
          <w:szCs w:val="44"/>
          <w:lang w:eastAsia="zh-CN"/>
        </w:rPr>
        <w:t>人员</w:t>
      </w:r>
    </w:p>
    <w:p w14:paraId="2D81286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承诺书</w:t>
      </w:r>
    </w:p>
    <w:p w14:paraId="2BB861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0A8237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3634A8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BEA6BE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按照《纳雍县事业单位2025年第二批面向社会公开招聘工作人员简章》规定，本人所学专</w:t>
      </w:r>
      <w:r>
        <w:rPr>
          <w:rFonts w:hint="eastAsia" w:ascii="仿宋_GB2312" w:hAnsi="仿宋_GB2312" w:eastAsia="仿宋_GB2312" w:cs="仿宋_GB2312"/>
          <w:sz w:val="32"/>
          <w:szCs w:val="32"/>
          <w:u w:val="none"/>
          <w:lang w:val="en-US" w:eastAsia="zh-CN"/>
        </w:rPr>
        <w:t>业经比对，满足：</w:t>
      </w:r>
    </w:p>
    <w:p w14:paraId="1D77007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2D24ED8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634E876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0A885A1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BDAA33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2CBFDC8">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313BB2FE">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706D5D8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A59DB"/>
    <w:rsid w:val="1ADA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2025-07-28T02:23:00Z</dcterms:created>
  <dc:creator>紫臆</dc:creator>
  <cp:lastModifiedBy>紫臆</cp:lastModifiedBy>
  <dcterms:modified xsi:type="dcterms:W3CDTF">2025-07-28T02:24:14Z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003F11E2013D4987B7D5105CBDE48A59_11</vt:lpwstr>
  </property>
  <property fmtid="{D5CDD505-2E9C-101B-9397-08002B2CF9AE}" pid="4" name="KSOTemplateDocerSaveRecord">
    <vt:lpwstr>eyJoZGlkIjoiYjgxMjJjOTI2YzliZjc2NTNhYjgxYTA3OTI0M2UwNTQiLCJ1c2VySWQiOiIxOTYzNTc3NjAifQ==</vt:lpwstr>
  </property>
</Properties>
</file>